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75" w:rsidRDefault="005F6B75">
      <w:pPr>
        <w:rPr>
          <w:rFonts w:ascii="Times New Roman" w:hAnsi="Times New Roman"/>
          <w:b/>
          <w:sz w:val="28"/>
          <w:szCs w:val="28"/>
        </w:rPr>
      </w:pPr>
    </w:p>
    <w:p w:rsidR="005F6B75" w:rsidRDefault="005F6B75" w:rsidP="005F6B7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6B75" w:rsidRDefault="005F6B75" w:rsidP="005F6B75">
      <w:pPr>
        <w:jc w:val="center"/>
        <w:rPr>
          <w:rFonts w:ascii="Times New Roman" w:hAnsi="Times New Roman"/>
          <w:b/>
          <w:sz w:val="28"/>
          <w:szCs w:val="28"/>
        </w:rPr>
      </w:pPr>
      <w:r w:rsidRPr="000421FB">
        <w:rPr>
          <w:rFonts w:ascii="Times New Roman" w:hAnsi="Times New Roman"/>
          <w:b/>
          <w:sz w:val="28"/>
          <w:szCs w:val="28"/>
        </w:rPr>
        <w:t>Съвет по въпросите на</w:t>
      </w:r>
    </w:p>
    <w:p w:rsidR="006D28D8" w:rsidRDefault="005F6B75" w:rsidP="005F6B75">
      <w:pPr>
        <w:jc w:val="center"/>
        <w:rPr>
          <w:rFonts w:ascii="Times New Roman" w:hAnsi="Times New Roman"/>
          <w:b/>
          <w:sz w:val="28"/>
          <w:szCs w:val="28"/>
        </w:rPr>
      </w:pPr>
      <w:r w:rsidRPr="000421FB">
        <w:rPr>
          <w:rFonts w:ascii="Times New Roman" w:hAnsi="Times New Roman"/>
          <w:b/>
          <w:sz w:val="28"/>
          <w:szCs w:val="28"/>
        </w:rPr>
        <w:t xml:space="preserve">социалните услуги към община </w:t>
      </w:r>
      <w:r w:rsidRPr="00C57EBA">
        <w:rPr>
          <w:rFonts w:ascii="Times New Roman" w:hAnsi="Times New Roman"/>
          <w:b/>
          <w:sz w:val="28"/>
          <w:szCs w:val="28"/>
        </w:rPr>
        <w:t>Минерални бани</w:t>
      </w:r>
    </w:p>
    <w:p w:rsidR="001E41D2" w:rsidRDefault="001E41D2" w:rsidP="001E41D2">
      <w:pPr>
        <w:rPr>
          <w:rFonts w:ascii="Times New Roman" w:hAnsi="Times New Roman"/>
          <w:b/>
          <w:sz w:val="28"/>
          <w:szCs w:val="28"/>
        </w:rPr>
      </w:pPr>
    </w:p>
    <w:p w:rsidR="005F6B75" w:rsidRPr="001E41D2" w:rsidRDefault="001E41D2" w:rsidP="001E41D2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1E41D2">
        <w:rPr>
          <w:rFonts w:ascii="Times New Roman" w:hAnsi="Times New Roman"/>
          <w:b/>
          <w:sz w:val="28"/>
          <w:szCs w:val="28"/>
        </w:rPr>
        <w:t xml:space="preserve">Председател на Съвета – </w:t>
      </w:r>
      <w:proofErr w:type="spellStart"/>
      <w:r w:rsidRPr="001E41D2">
        <w:rPr>
          <w:rFonts w:ascii="Times New Roman" w:hAnsi="Times New Roman"/>
          <w:b/>
          <w:sz w:val="28"/>
          <w:szCs w:val="28"/>
        </w:rPr>
        <w:t>Нуртин</w:t>
      </w:r>
      <w:proofErr w:type="spellEnd"/>
      <w:r w:rsidRPr="001E41D2">
        <w:rPr>
          <w:rFonts w:ascii="Times New Roman" w:hAnsi="Times New Roman"/>
          <w:b/>
          <w:sz w:val="28"/>
          <w:szCs w:val="28"/>
        </w:rPr>
        <w:t xml:space="preserve"> Сабри-зам.кмет на община Минерални бани</w:t>
      </w:r>
    </w:p>
    <w:p w:rsidR="001E41D2" w:rsidRPr="001E41D2" w:rsidRDefault="001E41D2" w:rsidP="001E41D2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1E41D2">
        <w:rPr>
          <w:rFonts w:ascii="Times New Roman" w:hAnsi="Times New Roman"/>
          <w:b/>
          <w:sz w:val="28"/>
          <w:szCs w:val="28"/>
        </w:rPr>
        <w:t>Основни функции на Съвета:</w:t>
      </w:r>
    </w:p>
    <w:p w:rsidR="005F6B75" w:rsidRPr="005F6B75" w:rsidRDefault="005F6B75" w:rsidP="001E41D2">
      <w:pPr>
        <w:widowControl w:val="0"/>
        <w:numPr>
          <w:ilvl w:val="1"/>
          <w:numId w:val="1"/>
        </w:numPr>
        <w:tabs>
          <w:tab w:val="left" w:pos="367"/>
        </w:tabs>
        <w:autoSpaceDE w:val="0"/>
        <w:autoSpaceDN w:val="0"/>
        <w:spacing w:after="0" w:line="297" w:lineRule="auto"/>
        <w:ind w:left="1560" w:right="433"/>
        <w:rPr>
          <w:rFonts w:ascii="Times New Roman" w:eastAsia="Calibri" w:hAnsi="Times New Roman" w:cs="Times New Roman"/>
          <w:sz w:val="24"/>
        </w:rPr>
      </w:pPr>
      <w:r w:rsidRPr="005F6B75">
        <w:rPr>
          <w:rFonts w:ascii="Times New Roman" w:eastAsia="Calibri" w:hAnsi="Times New Roman" w:cs="Times New Roman"/>
          <w:color w:val="212121"/>
          <w:sz w:val="24"/>
        </w:rPr>
        <w:t>Подпомага извършването на анализ на потребностите от социални услуги на</w:t>
      </w:r>
      <w:r w:rsidRPr="005F6B75">
        <w:rPr>
          <w:rFonts w:ascii="Times New Roman" w:eastAsia="Calibri" w:hAnsi="Times New Roman" w:cs="Times New Roman"/>
          <w:color w:val="212121"/>
          <w:spacing w:val="-6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общинско</w:t>
      </w:r>
      <w:r w:rsidRPr="005F6B75">
        <w:rPr>
          <w:rFonts w:ascii="Times New Roman" w:eastAsia="Calibri" w:hAnsi="Times New Roman" w:cs="Times New Roman"/>
          <w:color w:val="212121"/>
          <w:spacing w:val="-5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ниво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и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анализ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състоянието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и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ефективността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социалните</w:t>
      </w:r>
      <w:r w:rsidRPr="005F6B75">
        <w:rPr>
          <w:rFonts w:ascii="Times New Roman" w:eastAsia="Calibri" w:hAnsi="Times New Roman" w:cs="Times New Roman"/>
          <w:color w:val="212121"/>
          <w:spacing w:val="-4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услуги,</w:t>
      </w:r>
      <w:r w:rsidRPr="005F6B75">
        <w:rPr>
          <w:rFonts w:ascii="Times New Roman" w:eastAsia="Calibri" w:hAnsi="Times New Roman" w:cs="Times New Roman"/>
          <w:color w:val="212121"/>
          <w:spacing w:val="-6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които</w:t>
      </w:r>
      <w:r w:rsidRPr="005F6B75">
        <w:rPr>
          <w:rFonts w:ascii="Times New Roman" w:eastAsia="Calibri" w:hAnsi="Times New Roman" w:cs="Times New Roman"/>
          <w:color w:val="212121"/>
          <w:spacing w:val="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се</w:t>
      </w:r>
      <w:r w:rsidRPr="005F6B75">
        <w:rPr>
          <w:rFonts w:ascii="Times New Roman" w:eastAsia="Calibri" w:hAnsi="Times New Roman" w:cs="Times New Roman"/>
          <w:color w:val="212121"/>
          <w:spacing w:val="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предоставят</w:t>
      </w:r>
      <w:r w:rsidRPr="005F6B75">
        <w:rPr>
          <w:rFonts w:ascii="Times New Roman" w:eastAsia="Calibri" w:hAnsi="Times New Roman" w:cs="Times New Roman"/>
          <w:color w:val="212121"/>
          <w:spacing w:val="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територията</w:t>
      </w:r>
      <w:r w:rsidRPr="005F6B75">
        <w:rPr>
          <w:rFonts w:ascii="Times New Roman" w:eastAsia="Calibri" w:hAnsi="Times New Roman" w:cs="Times New Roman"/>
          <w:color w:val="212121"/>
          <w:spacing w:val="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общината.</w:t>
      </w:r>
    </w:p>
    <w:p w:rsidR="005F6B75" w:rsidRPr="005F6B75" w:rsidRDefault="005F6B75" w:rsidP="001E41D2">
      <w:pPr>
        <w:widowControl w:val="0"/>
        <w:autoSpaceDE w:val="0"/>
        <w:autoSpaceDN w:val="0"/>
        <w:spacing w:before="8" w:after="0" w:line="240" w:lineRule="auto"/>
        <w:ind w:left="1560"/>
        <w:rPr>
          <w:rFonts w:ascii="Times New Roman" w:eastAsia="Microsoft Sans Serif" w:hAnsi="Times New Roman" w:cs="Times New Roman"/>
          <w:sz w:val="20"/>
          <w:szCs w:val="24"/>
        </w:rPr>
      </w:pPr>
    </w:p>
    <w:p w:rsidR="005F6B75" w:rsidRPr="005F6B75" w:rsidRDefault="005F6B75" w:rsidP="001E41D2">
      <w:pPr>
        <w:widowControl w:val="0"/>
        <w:numPr>
          <w:ilvl w:val="1"/>
          <w:numId w:val="1"/>
        </w:numPr>
        <w:tabs>
          <w:tab w:val="left" w:pos="367"/>
        </w:tabs>
        <w:autoSpaceDE w:val="0"/>
        <w:autoSpaceDN w:val="0"/>
        <w:spacing w:before="1" w:after="0" w:line="304" w:lineRule="auto"/>
        <w:ind w:left="1560" w:right="618"/>
        <w:rPr>
          <w:rFonts w:ascii="Times New Roman" w:eastAsia="Calibri" w:hAnsi="Times New Roman" w:cs="Times New Roman"/>
          <w:sz w:val="24"/>
        </w:rPr>
      </w:pPr>
      <w:r w:rsidRPr="005F6B75">
        <w:rPr>
          <w:rFonts w:ascii="Times New Roman" w:eastAsia="Calibri" w:hAnsi="Times New Roman" w:cs="Times New Roman"/>
          <w:color w:val="212121"/>
          <w:sz w:val="24"/>
        </w:rPr>
        <w:t>Разработва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предложения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за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подобряване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качеството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и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ефективността</w:t>
      </w:r>
      <w:r w:rsidRPr="005F6B75">
        <w:rPr>
          <w:rFonts w:ascii="Times New Roman" w:eastAsia="Calibri" w:hAnsi="Times New Roman" w:cs="Times New Roman"/>
          <w:color w:val="212121"/>
          <w:spacing w:val="-13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-60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социалните</w:t>
      </w:r>
      <w:r w:rsidRPr="005F6B75">
        <w:rPr>
          <w:rFonts w:ascii="Times New Roman" w:eastAsia="Calibri" w:hAnsi="Times New Roman" w:cs="Times New Roman"/>
          <w:color w:val="212121"/>
          <w:spacing w:val="-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услуги, които</w:t>
      </w:r>
      <w:r w:rsidRPr="005F6B75">
        <w:rPr>
          <w:rFonts w:ascii="Times New Roman" w:eastAsia="Calibri" w:hAnsi="Times New Roman" w:cs="Times New Roman"/>
          <w:color w:val="212121"/>
          <w:spacing w:val="-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се предоставят</w:t>
      </w:r>
      <w:r w:rsidRPr="005F6B75">
        <w:rPr>
          <w:rFonts w:ascii="Times New Roman" w:eastAsia="Calibri" w:hAnsi="Times New Roman" w:cs="Times New Roman"/>
          <w:color w:val="212121"/>
          <w:spacing w:val="-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 територията</w:t>
      </w:r>
      <w:r w:rsidRPr="005F6B75">
        <w:rPr>
          <w:rFonts w:ascii="Times New Roman" w:eastAsia="Calibri" w:hAnsi="Times New Roman" w:cs="Times New Roman"/>
          <w:color w:val="212121"/>
          <w:spacing w:val="-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 общината</w:t>
      </w:r>
    </w:p>
    <w:p w:rsidR="005F6B75" w:rsidRPr="005F6B75" w:rsidRDefault="005F6B75" w:rsidP="001E41D2">
      <w:pPr>
        <w:widowControl w:val="0"/>
        <w:numPr>
          <w:ilvl w:val="1"/>
          <w:numId w:val="1"/>
        </w:numPr>
        <w:tabs>
          <w:tab w:val="left" w:pos="142"/>
        </w:tabs>
        <w:autoSpaceDE w:val="0"/>
        <w:autoSpaceDN w:val="0"/>
        <w:spacing w:before="225" w:after="0" w:line="240" w:lineRule="auto"/>
        <w:ind w:left="1560"/>
        <w:rPr>
          <w:rFonts w:ascii="Times New Roman" w:eastAsia="Calibri" w:hAnsi="Times New Roman" w:cs="Times New Roman"/>
          <w:sz w:val="24"/>
        </w:rPr>
      </w:pPr>
      <w:r w:rsidRPr="005F6B75">
        <w:rPr>
          <w:rFonts w:ascii="Times New Roman" w:eastAsia="Calibri" w:hAnsi="Times New Roman" w:cs="Times New Roman"/>
          <w:color w:val="212121"/>
          <w:sz w:val="24"/>
        </w:rPr>
        <w:t>Изпълнява</w:t>
      </w:r>
      <w:r w:rsidRPr="005F6B75">
        <w:rPr>
          <w:rFonts w:ascii="Times New Roman" w:eastAsia="Calibri" w:hAnsi="Times New Roman" w:cs="Times New Roman"/>
          <w:color w:val="212121"/>
          <w:spacing w:val="-1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и</w:t>
      </w:r>
      <w:r w:rsidRPr="005F6B75">
        <w:rPr>
          <w:rFonts w:ascii="Times New Roman" w:eastAsia="Calibri" w:hAnsi="Times New Roman" w:cs="Times New Roman"/>
          <w:color w:val="212121"/>
          <w:spacing w:val="-10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други</w:t>
      </w:r>
      <w:r w:rsidRPr="005F6B75">
        <w:rPr>
          <w:rFonts w:ascii="Times New Roman" w:eastAsia="Calibri" w:hAnsi="Times New Roman" w:cs="Times New Roman"/>
          <w:color w:val="212121"/>
          <w:spacing w:val="-10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функции,</w:t>
      </w:r>
      <w:r w:rsidRPr="005F6B75">
        <w:rPr>
          <w:rFonts w:ascii="Times New Roman" w:eastAsia="Calibri" w:hAnsi="Times New Roman" w:cs="Times New Roman"/>
          <w:color w:val="212121"/>
          <w:spacing w:val="-1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възложени</w:t>
      </w:r>
      <w:r w:rsidRPr="005F6B75">
        <w:rPr>
          <w:rFonts w:ascii="Times New Roman" w:eastAsia="Calibri" w:hAnsi="Times New Roman" w:cs="Times New Roman"/>
          <w:color w:val="212121"/>
          <w:spacing w:val="-10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от</w:t>
      </w:r>
      <w:r w:rsidRPr="005F6B75">
        <w:rPr>
          <w:rFonts w:ascii="Times New Roman" w:eastAsia="Calibri" w:hAnsi="Times New Roman" w:cs="Times New Roman"/>
          <w:color w:val="212121"/>
          <w:spacing w:val="-10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общинския</w:t>
      </w:r>
      <w:r w:rsidRPr="005F6B75">
        <w:rPr>
          <w:rFonts w:ascii="Times New Roman" w:eastAsia="Calibri" w:hAnsi="Times New Roman" w:cs="Times New Roman"/>
          <w:color w:val="212121"/>
          <w:spacing w:val="-10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съвет</w:t>
      </w:r>
    </w:p>
    <w:p w:rsidR="005F6B75" w:rsidRPr="005F6B75" w:rsidRDefault="005F6B75" w:rsidP="001E41D2">
      <w:pPr>
        <w:widowControl w:val="0"/>
        <w:autoSpaceDE w:val="0"/>
        <w:autoSpaceDN w:val="0"/>
        <w:spacing w:before="8" w:after="0" w:line="240" w:lineRule="auto"/>
        <w:ind w:left="1560"/>
        <w:rPr>
          <w:rFonts w:ascii="Times New Roman" w:eastAsia="Microsoft Sans Serif" w:hAnsi="Times New Roman" w:cs="Times New Roman"/>
          <w:sz w:val="27"/>
          <w:szCs w:val="24"/>
        </w:rPr>
      </w:pPr>
    </w:p>
    <w:p w:rsidR="005F6B75" w:rsidRPr="001E41D2" w:rsidRDefault="005F6B75" w:rsidP="001E41D2">
      <w:pPr>
        <w:widowControl w:val="0"/>
        <w:numPr>
          <w:ilvl w:val="1"/>
          <w:numId w:val="1"/>
        </w:numPr>
        <w:tabs>
          <w:tab w:val="left" w:pos="367"/>
        </w:tabs>
        <w:autoSpaceDE w:val="0"/>
        <w:autoSpaceDN w:val="0"/>
        <w:spacing w:after="0" w:line="292" w:lineRule="auto"/>
        <w:ind w:left="1560" w:right="842"/>
        <w:rPr>
          <w:rFonts w:ascii="Times New Roman" w:eastAsia="Calibri" w:hAnsi="Times New Roman" w:cs="Times New Roman"/>
          <w:sz w:val="24"/>
        </w:rPr>
      </w:pPr>
      <w:r w:rsidRPr="005F6B75">
        <w:rPr>
          <w:rFonts w:ascii="Times New Roman" w:eastAsia="Calibri" w:hAnsi="Times New Roman" w:cs="Times New Roman"/>
          <w:color w:val="212121"/>
          <w:sz w:val="24"/>
        </w:rPr>
        <w:t>Изработва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и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приема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Правилник</w:t>
      </w:r>
      <w:r w:rsidRPr="005F6B75">
        <w:rPr>
          <w:rFonts w:ascii="Times New Roman" w:eastAsia="Calibri" w:hAnsi="Times New Roman" w:cs="Times New Roman"/>
          <w:color w:val="212121"/>
          <w:spacing w:val="-6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за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устройството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и</w:t>
      </w:r>
      <w:r w:rsidRPr="005F6B75">
        <w:rPr>
          <w:rFonts w:ascii="Times New Roman" w:eastAsia="Calibri" w:hAnsi="Times New Roman" w:cs="Times New Roman"/>
          <w:color w:val="212121"/>
          <w:spacing w:val="-6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дейността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Съвета</w:t>
      </w:r>
      <w:r w:rsidRPr="005F6B75">
        <w:rPr>
          <w:rFonts w:ascii="Times New Roman" w:eastAsia="Calibri" w:hAnsi="Times New Roman" w:cs="Times New Roman"/>
          <w:color w:val="212121"/>
          <w:spacing w:val="-7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по</w:t>
      </w:r>
      <w:r w:rsidRPr="005F6B75">
        <w:rPr>
          <w:rFonts w:ascii="Times New Roman" w:eastAsia="Calibri" w:hAnsi="Times New Roman" w:cs="Times New Roman"/>
          <w:color w:val="212121"/>
          <w:spacing w:val="-60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въпросите</w:t>
      </w:r>
      <w:r w:rsidRPr="005F6B75">
        <w:rPr>
          <w:rFonts w:ascii="Times New Roman" w:eastAsia="Calibri" w:hAnsi="Times New Roman" w:cs="Times New Roman"/>
          <w:color w:val="212121"/>
          <w:spacing w:val="1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на</w:t>
      </w:r>
      <w:r w:rsidRPr="005F6B75">
        <w:rPr>
          <w:rFonts w:ascii="Times New Roman" w:eastAsia="Calibri" w:hAnsi="Times New Roman" w:cs="Times New Roman"/>
          <w:color w:val="212121"/>
          <w:spacing w:val="2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социалните</w:t>
      </w:r>
      <w:r w:rsidRPr="005F6B75">
        <w:rPr>
          <w:rFonts w:ascii="Times New Roman" w:eastAsia="Calibri" w:hAnsi="Times New Roman" w:cs="Times New Roman"/>
          <w:color w:val="212121"/>
          <w:spacing w:val="2"/>
          <w:sz w:val="24"/>
        </w:rPr>
        <w:t xml:space="preserve"> </w:t>
      </w:r>
      <w:r w:rsidRPr="005F6B75">
        <w:rPr>
          <w:rFonts w:ascii="Times New Roman" w:eastAsia="Calibri" w:hAnsi="Times New Roman" w:cs="Times New Roman"/>
          <w:color w:val="212121"/>
          <w:sz w:val="24"/>
        </w:rPr>
        <w:t>услуги.</w:t>
      </w:r>
    </w:p>
    <w:p w:rsidR="001E41D2" w:rsidRDefault="001E41D2" w:rsidP="001E41D2">
      <w:pPr>
        <w:pStyle w:val="a3"/>
        <w:rPr>
          <w:rFonts w:ascii="Times New Roman" w:eastAsia="Calibri" w:hAnsi="Times New Roman" w:cs="Times New Roman"/>
          <w:sz w:val="24"/>
        </w:rPr>
      </w:pPr>
    </w:p>
    <w:p w:rsidR="001E41D2" w:rsidRPr="001E41D2" w:rsidRDefault="001E41D2" w:rsidP="001E41D2">
      <w:pPr>
        <w:widowControl w:val="0"/>
        <w:tabs>
          <w:tab w:val="left" w:pos="367"/>
        </w:tabs>
        <w:autoSpaceDE w:val="0"/>
        <w:autoSpaceDN w:val="0"/>
        <w:spacing w:after="0" w:line="292" w:lineRule="auto"/>
        <w:ind w:left="426" w:right="842"/>
        <w:rPr>
          <w:rFonts w:ascii="Times New Roman" w:eastAsia="Calibri" w:hAnsi="Times New Roman" w:cs="Times New Roman"/>
          <w:b/>
          <w:sz w:val="24"/>
        </w:rPr>
      </w:pPr>
      <w:r w:rsidRPr="001E41D2">
        <w:rPr>
          <w:rFonts w:ascii="Times New Roman" w:eastAsia="Calibri" w:hAnsi="Times New Roman" w:cs="Times New Roman"/>
          <w:b/>
          <w:sz w:val="24"/>
          <w:lang w:val="en-US"/>
        </w:rPr>
        <w:t>III.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   </w:t>
      </w:r>
      <w:r>
        <w:rPr>
          <w:rFonts w:ascii="Times New Roman" w:eastAsia="Calibri" w:hAnsi="Times New Roman" w:cs="Times New Roman"/>
          <w:b/>
          <w:sz w:val="24"/>
        </w:rPr>
        <w:t>За информация- 0879298903</w:t>
      </w:r>
      <w:bookmarkStart w:id="0" w:name="_GoBack"/>
      <w:bookmarkEnd w:id="0"/>
    </w:p>
    <w:p w:rsidR="005F6B75" w:rsidRPr="005F6B75" w:rsidRDefault="005F6B75" w:rsidP="001E41D2">
      <w:pPr>
        <w:widowControl w:val="0"/>
        <w:autoSpaceDE w:val="0"/>
        <w:autoSpaceDN w:val="0"/>
        <w:spacing w:after="0" w:line="240" w:lineRule="auto"/>
        <w:ind w:left="1560"/>
        <w:rPr>
          <w:rFonts w:ascii="Times New Roman" w:eastAsia="Microsoft Sans Serif" w:hAnsi="Times New Roman" w:cs="Times New Roman"/>
          <w:sz w:val="26"/>
          <w:szCs w:val="24"/>
        </w:rPr>
      </w:pPr>
    </w:p>
    <w:p w:rsidR="005F6B75" w:rsidRDefault="005F6B75" w:rsidP="001E41D2">
      <w:pPr>
        <w:ind w:left="1560"/>
      </w:pPr>
    </w:p>
    <w:sectPr w:rsidR="005F6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053C3"/>
    <w:multiLevelType w:val="hybridMultilevel"/>
    <w:tmpl w:val="4C1AF734"/>
    <w:lvl w:ilvl="0" w:tplc="341C7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73BAA"/>
    <w:multiLevelType w:val="hybridMultilevel"/>
    <w:tmpl w:val="6F50D2C2"/>
    <w:lvl w:ilvl="0" w:tplc="0F8CAEF8">
      <w:start w:val="1"/>
      <w:numFmt w:val="upperRoman"/>
      <w:lvlText w:val="%1."/>
      <w:lvlJc w:val="left"/>
      <w:pPr>
        <w:ind w:left="100" w:hanging="201"/>
      </w:pPr>
      <w:rPr>
        <w:rFonts w:ascii="Microsoft Sans Serif" w:eastAsia="Microsoft Sans Serif" w:hAnsi="Microsoft Sans Serif" w:cs="Microsoft Sans Serif" w:hint="default"/>
        <w:color w:val="212121"/>
        <w:w w:val="100"/>
        <w:sz w:val="24"/>
        <w:szCs w:val="24"/>
        <w:lang w:val="bg-BG" w:eastAsia="en-US" w:bidi="ar-SA"/>
      </w:rPr>
    </w:lvl>
    <w:lvl w:ilvl="1" w:tplc="E0887EC4">
      <w:start w:val="1"/>
      <w:numFmt w:val="decimal"/>
      <w:lvlText w:val="%2."/>
      <w:lvlJc w:val="left"/>
      <w:pPr>
        <w:ind w:left="366" w:hanging="267"/>
      </w:pPr>
      <w:rPr>
        <w:rFonts w:ascii="Microsoft Sans Serif" w:eastAsia="Microsoft Sans Serif" w:hAnsi="Microsoft Sans Serif" w:cs="Microsoft Sans Serif" w:hint="default"/>
        <w:color w:val="212121"/>
        <w:w w:val="100"/>
        <w:sz w:val="24"/>
        <w:szCs w:val="24"/>
        <w:lang w:val="bg-BG" w:eastAsia="en-US" w:bidi="ar-SA"/>
      </w:rPr>
    </w:lvl>
    <w:lvl w:ilvl="2" w:tplc="AFAA940E">
      <w:numFmt w:val="bullet"/>
      <w:lvlText w:val="•"/>
      <w:lvlJc w:val="left"/>
      <w:pPr>
        <w:ind w:left="1384" w:hanging="267"/>
      </w:pPr>
      <w:rPr>
        <w:rFonts w:hint="default"/>
        <w:lang w:val="bg-BG" w:eastAsia="en-US" w:bidi="ar-SA"/>
      </w:rPr>
    </w:lvl>
    <w:lvl w:ilvl="3" w:tplc="85663B80">
      <w:numFmt w:val="bullet"/>
      <w:lvlText w:val="•"/>
      <w:lvlJc w:val="left"/>
      <w:pPr>
        <w:ind w:left="2408" w:hanging="267"/>
      </w:pPr>
      <w:rPr>
        <w:rFonts w:hint="default"/>
        <w:lang w:val="bg-BG" w:eastAsia="en-US" w:bidi="ar-SA"/>
      </w:rPr>
    </w:lvl>
    <w:lvl w:ilvl="4" w:tplc="035C4F20">
      <w:numFmt w:val="bullet"/>
      <w:lvlText w:val="•"/>
      <w:lvlJc w:val="left"/>
      <w:pPr>
        <w:ind w:left="3433" w:hanging="267"/>
      </w:pPr>
      <w:rPr>
        <w:rFonts w:hint="default"/>
        <w:lang w:val="bg-BG" w:eastAsia="en-US" w:bidi="ar-SA"/>
      </w:rPr>
    </w:lvl>
    <w:lvl w:ilvl="5" w:tplc="F468E096">
      <w:numFmt w:val="bullet"/>
      <w:lvlText w:val="•"/>
      <w:lvlJc w:val="left"/>
      <w:pPr>
        <w:ind w:left="4457" w:hanging="267"/>
      </w:pPr>
      <w:rPr>
        <w:rFonts w:hint="default"/>
        <w:lang w:val="bg-BG" w:eastAsia="en-US" w:bidi="ar-SA"/>
      </w:rPr>
    </w:lvl>
    <w:lvl w:ilvl="6" w:tplc="9CF25F5A">
      <w:numFmt w:val="bullet"/>
      <w:lvlText w:val="•"/>
      <w:lvlJc w:val="left"/>
      <w:pPr>
        <w:ind w:left="5481" w:hanging="267"/>
      </w:pPr>
      <w:rPr>
        <w:rFonts w:hint="default"/>
        <w:lang w:val="bg-BG" w:eastAsia="en-US" w:bidi="ar-SA"/>
      </w:rPr>
    </w:lvl>
    <w:lvl w:ilvl="7" w:tplc="74820516">
      <w:numFmt w:val="bullet"/>
      <w:lvlText w:val="•"/>
      <w:lvlJc w:val="left"/>
      <w:pPr>
        <w:ind w:left="6506" w:hanging="267"/>
      </w:pPr>
      <w:rPr>
        <w:rFonts w:hint="default"/>
        <w:lang w:val="bg-BG" w:eastAsia="en-US" w:bidi="ar-SA"/>
      </w:rPr>
    </w:lvl>
    <w:lvl w:ilvl="8" w:tplc="5AB2C91E">
      <w:numFmt w:val="bullet"/>
      <w:lvlText w:val="•"/>
      <w:lvlJc w:val="left"/>
      <w:pPr>
        <w:ind w:left="7530" w:hanging="267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B75"/>
    <w:rsid w:val="001E41D2"/>
    <w:rsid w:val="005F6B75"/>
    <w:rsid w:val="00955511"/>
    <w:rsid w:val="00D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1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2024-09-12T08:39:00Z</dcterms:created>
  <dcterms:modified xsi:type="dcterms:W3CDTF">2024-09-12T08:59:00Z</dcterms:modified>
</cp:coreProperties>
</file>